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80E97" w14:textId="1AC54524" w:rsidR="00C02D75" w:rsidRDefault="00C02D75" w:rsidP="00C02D75">
      <w:pPr>
        <w:widowControl/>
        <w:numPr>
          <w:ilvl w:val="0"/>
          <w:numId w:val="1"/>
        </w:numPr>
        <w:autoSpaceDE/>
        <w:autoSpaceDN/>
        <w:adjustRightInd/>
        <w:contextualSpacing/>
        <w:jc w:val="center"/>
        <w:rPr>
          <w:sz w:val="24"/>
          <w:szCs w:val="24"/>
          <w:lang w:eastAsia="en-US"/>
        </w:rPr>
      </w:pPr>
      <w:r>
        <w:rPr>
          <w:rFonts w:ascii="Calibri" w:eastAsia="Calibri" w:hAnsi="Calibri"/>
          <w:noProof/>
        </w:rPr>
        <w:drawing>
          <wp:inline distT="0" distB="0" distL="0" distR="0" wp14:anchorId="5B55B61B" wp14:editId="54CEC0BF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947618" w14:textId="77777777" w:rsidR="00C02D75" w:rsidRDefault="00C02D75" w:rsidP="00C02D75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contextualSpacing/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ПЕТРИКІВСЬКА  СЕЛИЩНА</w:t>
      </w:r>
      <w:proofErr w:type="gramEnd"/>
      <w:r>
        <w:rPr>
          <w:b/>
          <w:sz w:val="32"/>
          <w:szCs w:val="32"/>
        </w:rPr>
        <w:t xml:space="preserve">  РАДА</w:t>
      </w:r>
    </w:p>
    <w:p w14:paraId="49835C40" w14:textId="77777777" w:rsidR="00C02D75" w:rsidRDefault="00C02D75" w:rsidP="00C02D75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contextualSpacing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ДНІПРОВСЬКОГО  РАЙОНУ</w:t>
      </w:r>
      <w:proofErr w:type="gramEnd"/>
      <w:r>
        <w:rPr>
          <w:b/>
          <w:sz w:val="28"/>
          <w:szCs w:val="28"/>
        </w:rPr>
        <w:t xml:space="preserve">  ДНІПРОПЕТРОВСЬКОЇ  ОБЛАСТІ</w:t>
      </w:r>
    </w:p>
    <w:p w14:paraId="4F76D273" w14:textId="77777777" w:rsidR="00C02D75" w:rsidRDefault="00C02D75" w:rsidP="00C02D75">
      <w:pPr>
        <w:widowControl/>
        <w:numPr>
          <w:ilvl w:val="0"/>
          <w:numId w:val="1"/>
        </w:numPr>
        <w:autoSpaceDE/>
        <w:autoSpaceDN/>
        <w:adjustRightInd/>
        <w:contextualSpacing/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ВОСЬМЕ   СКЛИКАННЯ</w:t>
      </w:r>
    </w:p>
    <w:p w14:paraId="1C745F65" w14:textId="77777777" w:rsidR="00C02D75" w:rsidRDefault="00C02D75" w:rsidP="00C02D75">
      <w:pPr>
        <w:widowControl/>
        <w:numPr>
          <w:ilvl w:val="0"/>
          <w:numId w:val="1"/>
        </w:numPr>
        <w:autoSpaceDE/>
        <w:autoSpaceDN/>
        <w:adjustRightInd/>
        <w:contextualSpacing/>
        <w:jc w:val="center"/>
        <w:rPr>
          <w:bCs/>
          <w:sz w:val="32"/>
          <w:szCs w:val="32"/>
        </w:rPr>
      </w:pPr>
      <w:r>
        <w:rPr>
          <w:bCs/>
          <w:sz w:val="32"/>
          <w:szCs w:val="32"/>
          <w:lang w:val="uk-UA"/>
        </w:rPr>
        <w:t>ДВА</w:t>
      </w:r>
      <w:r>
        <w:rPr>
          <w:bCs/>
          <w:sz w:val="32"/>
          <w:szCs w:val="32"/>
        </w:rPr>
        <w:t>ДЦЯТ</w:t>
      </w:r>
      <w:r>
        <w:rPr>
          <w:bCs/>
          <w:sz w:val="32"/>
          <w:szCs w:val="32"/>
          <w:lang w:val="uk-UA"/>
        </w:rPr>
        <w:t>Ь  ДРУГА</w:t>
      </w:r>
      <w:r>
        <w:rPr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02D75" w14:paraId="39DA0842" w14:textId="77777777" w:rsidTr="00C02D75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377C6276" w14:textId="77777777" w:rsidR="00C02D75" w:rsidRDefault="00C02D75">
            <w:pPr>
              <w:jc w:val="center"/>
              <w:rPr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7C7B9913" w14:textId="77777777" w:rsidR="00C02D75" w:rsidRDefault="00C02D75" w:rsidP="00C02D75">
      <w:pPr>
        <w:widowControl/>
        <w:numPr>
          <w:ilvl w:val="0"/>
          <w:numId w:val="1"/>
        </w:numPr>
        <w:autoSpaceDE/>
        <w:autoSpaceDN/>
        <w:adjustRightInd/>
        <w:contextualSpacing/>
        <w:jc w:val="center"/>
        <w:rPr>
          <w:b/>
          <w:sz w:val="40"/>
          <w:szCs w:val="40"/>
          <w:lang w:eastAsia="en-US"/>
        </w:rPr>
      </w:pPr>
      <w:r>
        <w:rPr>
          <w:b/>
          <w:sz w:val="40"/>
          <w:szCs w:val="40"/>
        </w:rPr>
        <w:t>РІШЕННЯ</w:t>
      </w:r>
    </w:p>
    <w:p w14:paraId="6873FAA0" w14:textId="77777777" w:rsidR="00002B22" w:rsidRDefault="00002B22" w:rsidP="005D6DF4">
      <w:pPr>
        <w:ind w:firstLine="708"/>
        <w:jc w:val="center"/>
        <w:rPr>
          <w:b/>
          <w:sz w:val="28"/>
          <w:szCs w:val="28"/>
          <w:lang w:val="uk-UA"/>
        </w:rPr>
      </w:pPr>
    </w:p>
    <w:p w14:paraId="0F76B8DF" w14:textId="77777777" w:rsidR="00540879" w:rsidRDefault="00622047" w:rsidP="00DC1798">
      <w:pPr>
        <w:ind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</w:t>
      </w:r>
      <w:r w:rsidR="00540879">
        <w:rPr>
          <w:b/>
          <w:sz w:val="28"/>
          <w:szCs w:val="28"/>
          <w:lang w:val="uk-UA"/>
        </w:rPr>
        <w:t xml:space="preserve">затвердження </w:t>
      </w:r>
      <w:r w:rsidR="001D03D2">
        <w:rPr>
          <w:b/>
          <w:sz w:val="28"/>
          <w:szCs w:val="28"/>
          <w:lang w:val="uk-UA"/>
        </w:rPr>
        <w:t>заключн</w:t>
      </w:r>
      <w:r w:rsidR="00540879">
        <w:rPr>
          <w:b/>
          <w:sz w:val="28"/>
          <w:szCs w:val="28"/>
          <w:lang w:val="uk-UA"/>
        </w:rPr>
        <w:t>ого</w:t>
      </w:r>
      <w:r w:rsidR="001D03D2">
        <w:rPr>
          <w:b/>
          <w:sz w:val="28"/>
          <w:szCs w:val="28"/>
          <w:lang w:val="uk-UA"/>
        </w:rPr>
        <w:t xml:space="preserve"> звіт</w:t>
      </w:r>
      <w:r w:rsidR="00540879">
        <w:rPr>
          <w:b/>
          <w:sz w:val="28"/>
          <w:szCs w:val="28"/>
          <w:lang w:val="uk-UA"/>
        </w:rPr>
        <w:t>у</w:t>
      </w:r>
      <w:r w:rsidR="001D03D2">
        <w:rPr>
          <w:b/>
          <w:sz w:val="28"/>
          <w:szCs w:val="28"/>
          <w:lang w:val="uk-UA"/>
        </w:rPr>
        <w:t xml:space="preserve"> щодо </w:t>
      </w:r>
      <w:r>
        <w:rPr>
          <w:b/>
          <w:sz w:val="28"/>
          <w:szCs w:val="28"/>
          <w:lang w:val="uk-UA"/>
        </w:rPr>
        <w:t xml:space="preserve"> виконання </w:t>
      </w:r>
    </w:p>
    <w:p w14:paraId="4CE3EFA8" w14:textId="589F0912" w:rsidR="001D03D2" w:rsidRDefault="00622047" w:rsidP="00540879">
      <w:pPr>
        <w:ind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Програми </w:t>
      </w:r>
      <w:r w:rsidR="001D03D2">
        <w:rPr>
          <w:b/>
          <w:sz w:val="28"/>
          <w:szCs w:val="28"/>
          <w:lang w:val="uk-UA"/>
        </w:rPr>
        <w:t xml:space="preserve">розвитку малого і середнього підприємництва </w:t>
      </w:r>
      <w:r>
        <w:rPr>
          <w:b/>
          <w:sz w:val="28"/>
          <w:szCs w:val="28"/>
          <w:lang w:val="uk-UA"/>
        </w:rPr>
        <w:t xml:space="preserve"> </w:t>
      </w:r>
    </w:p>
    <w:p w14:paraId="0FD2C415" w14:textId="41E6C36C" w:rsidR="00DC1798" w:rsidRDefault="00622047" w:rsidP="00DC1798">
      <w:pPr>
        <w:ind w:firstLine="7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Петриків</w:t>
      </w:r>
      <w:r w:rsidR="001D03D2">
        <w:rPr>
          <w:b/>
          <w:sz w:val="28"/>
          <w:szCs w:val="28"/>
          <w:lang w:val="uk-UA"/>
        </w:rPr>
        <w:t>ської селищної ради</w:t>
      </w:r>
      <w:r>
        <w:rPr>
          <w:b/>
          <w:sz w:val="28"/>
          <w:szCs w:val="28"/>
          <w:lang w:val="uk-UA"/>
        </w:rPr>
        <w:t xml:space="preserve"> </w:t>
      </w:r>
      <w:r w:rsidR="001D03D2">
        <w:rPr>
          <w:b/>
          <w:sz w:val="28"/>
          <w:szCs w:val="28"/>
          <w:lang w:val="uk-UA"/>
        </w:rPr>
        <w:t>з</w:t>
      </w:r>
      <w:r>
        <w:rPr>
          <w:b/>
          <w:sz w:val="28"/>
          <w:szCs w:val="28"/>
          <w:lang w:val="uk-UA"/>
        </w:rPr>
        <w:t>а 202</w:t>
      </w:r>
      <w:r w:rsidR="001D03D2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 xml:space="preserve"> – 2023 роки</w:t>
      </w:r>
    </w:p>
    <w:p w14:paraId="6D117871" w14:textId="77777777" w:rsidR="001D03D2" w:rsidRDefault="001D03D2" w:rsidP="00DC1798">
      <w:pPr>
        <w:ind w:firstLine="708"/>
        <w:jc w:val="center"/>
        <w:rPr>
          <w:sz w:val="24"/>
          <w:szCs w:val="24"/>
          <w:lang w:val="uk-UA"/>
        </w:rPr>
      </w:pPr>
    </w:p>
    <w:p w14:paraId="7C4CD525" w14:textId="7A3EC0D6" w:rsidR="00E05F98" w:rsidRDefault="00740D39" w:rsidP="005D6DF4">
      <w:pPr>
        <w:ind w:right="140" w:firstLine="709"/>
        <w:jc w:val="both"/>
        <w:rPr>
          <w:b/>
          <w:bCs/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З</w:t>
      </w:r>
      <w:r w:rsidR="00DC1798">
        <w:rPr>
          <w:sz w:val="28"/>
          <w:szCs w:val="28"/>
          <w:lang w:val="uk-UA" w:eastAsia="en-US"/>
        </w:rPr>
        <w:t xml:space="preserve">аслухавши </w:t>
      </w:r>
      <w:r w:rsidR="009062AB">
        <w:rPr>
          <w:sz w:val="28"/>
          <w:szCs w:val="28"/>
          <w:lang w:val="uk-UA" w:eastAsia="en-US"/>
        </w:rPr>
        <w:t xml:space="preserve">заключний </w:t>
      </w:r>
      <w:r>
        <w:rPr>
          <w:sz w:val="28"/>
          <w:szCs w:val="28"/>
          <w:lang w:val="uk-UA" w:eastAsia="en-US"/>
        </w:rPr>
        <w:t xml:space="preserve">звіт начальника відділу соціально-економічного розвитку, планування, інвестиційної діяльності та інформаційного забезпечення Ольги ПІКУШ </w:t>
      </w:r>
      <w:r w:rsidR="00DC1798">
        <w:rPr>
          <w:sz w:val="28"/>
          <w:szCs w:val="28"/>
          <w:lang w:val="uk-UA" w:eastAsia="en-US"/>
        </w:rPr>
        <w:t xml:space="preserve">про виконання Програми </w:t>
      </w:r>
      <w:r>
        <w:rPr>
          <w:sz w:val="28"/>
          <w:szCs w:val="28"/>
          <w:lang w:val="uk-UA" w:eastAsia="en-US"/>
        </w:rPr>
        <w:t xml:space="preserve">розвитку малого і середнього підприємництва  </w:t>
      </w:r>
      <w:r w:rsidR="00DC1798" w:rsidRPr="005D6DF4">
        <w:rPr>
          <w:bCs/>
          <w:sz w:val="28"/>
          <w:szCs w:val="28"/>
          <w:lang w:val="uk-UA"/>
        </w:rPr>
        <w:t xml:space="preserve"> Петриків</w:t>
      </w:r>
      <w:r>
        <w:rPr>
          <w:bCs/>
          <w:sz w:val="28"/>
          <w:szCs w:val="28"/>
          <w:lang w:val="uk-UA"/>
        </w:rPr>
        <w:t>ської селищної ради</w:t>
      </w:r>
      <w:r w:rsidR="00DC1798" w:rsidRPr="005D6DF4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з</w:t>
      </w:r>
      <w:r w:rsidR="00DC1798" w:rsidRPr="005D6DF4">
        <w:rPr>
          <w:bCs/>
          <w:sz w:val="28"/>
          <w:szCs w:val="28"/>
          <w:lang w:val="uk-UA"/>
        </w:rPr>
        <w:t>а 2021 – 2023 роки</w:t>
      </w:r>
      <w:r w:rsidR="00DC1798">
        <w:rPr>
          <w:bCs/>
          <w:sz w:val="28"/>
          <w:szCs w:val="28"/>
          <w:lang w:val="uk-UA"/>
        </w:rPr>
        <w:t>,</w:t>
      </w:r>
      <w:r w:rsidR="00DC1798">
        <w:rPr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керуючись статтею </w:t>
      </w:r>
      <w:r w:rsidRPr="001A0DB8">
        <w:rPr>
          <w:sz w:val="28"/>
          <w:szCs w:val="28"/>
          <w:lang w:val="uk-UA" w:eastAsia="en-US"/>
        </w:rPr>
        <w:t>26 Закону України</w:t>
      </w:r>
      <w:r w:rsidRPr="00F56077">
        <w:rPr>
          <w:color w:val="FF0000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 w:eastAsia="en-US"/>
        </w:rPr>
        <w:t xml:space="preserve">«Про місцеве самоврядування в Україні»,  </w:t>
      </w:r>
      <w:r w:rsidR="0093204F">
        <w:rPr>
          <w:sz w:val="28"/>
          <w:szCs w:val="28"/>
          <w:lang w:val="uk-UA" w:eastAsia="en-US"/>
        </w:rPr>
        <w:t>ураховуючи висновки й пропозиції постійної комісії з питань</w:t>
      </w:r>
      <w:r>
        <w:rPr>
          <w:sz w:val="28"/>
          <w:szCs w:val="28"/>
          <w:lang w:val="uk-UA" w:eastAsia="en-US"/>
        </w:rPr>
        <w:t xml:space="preserve"> соціально-економічного розвитку, фінансів, бюджету та підприємництва</w:t>
      </w:r>
      <w:r w:rsidR="0093204F">
        <w:rPr>
          <w:sz w:val="28"/>
          <w:szCs w:val="28"/>
          <w:lang w:val="uk-UA" w:eastAsia="en-US"/>
        </w:rPr>
        <w:t>,</w:t>
      </w:r>
      <w:r w:rsidR="00225548">
        <w:rPr>
          <w:sz w:val="28"/>
          <w:szCs w:val="28"/>
          <w:lang w:val="uk-UA" w:eastAsia="en-US"/>
        </w:rPr>
        <w:t xml:space="preserve">  </w:t>
      </w:r>
      <w:r w:rsidR="00E05F98">
        <w:rPr>
          <w:sz w:val="28"/>
          <w:szCs w:val="28"/>
          <w:lang w:val="uk-UA" w:eastAsia="en-US"/>
        </w:rPr>
        <w:t>селищна рада</w:t>
      </w:r>
      <w:r w:rsidR="005D6DF4">
        <w:rPr>
          <w:sz w:val="28"/>
          <w:szCs w:val="28"/>
          <w:lang w:val="uk-UA" w:eastAsia="en-US"/>
        </w:rPr>
        <w:t xml:space="preserve"> </w:t>
      </w:r>
      <w:r w:rsidR="0093204F">
        <w:rPr>
          <w:sz w:val="28"/>
          <w:szCs w:val="28"/>
          <w:lang w:val="uk-UA" w:eastAsia="en-US"/>
        </w:rPr>
        <w:t xml:space="preserve">   </w:t>
      </w:r>
      <w:r w:rsidR="005D6DF4" w:rsidRPr="005D6DF4">
        <w:rPr>
          <w:b/>
          <w:bCs/>
          <w:sz w:val="28"/>
          <w:szCs w:val="28"/>
          <w:lang w:val="uk-UA" w:eastAsia="en-US"/>
        </w:rPr>
        <w:t>в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и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р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і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ш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и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л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5D6DF4" w:rsidRPr="005D6DF4">
        <w:rPr>
          <w:b/>
          <w:bCs/>
          <w:sz w:val="28"/>
          <w:szCs w:val="28"/>
          <w:lang w:val="uk-UA" w:eastAsia="en-US"/>
        </w:rPr>
        <w:t>а</w:t>
      </w:r>
      <w:r w:rsidR="0093204F">
        <w:rPr>
          <w:b/>
          <w:bCs/>
          <w:sz w:val="28"/>
          <w:szCs w:val="28"/>
          <w:lang w:val="uk-UA" w:eastAsia="en-US"/>
        </w:rPr>
        <w:t xml:space="preserve"> </w:t>
      </w:r>
      <w:r w:rsidR="00E05F98" w:rsidRPr="005D6DF4">
        <w:rPr>
          <w:b/>
          <w:bCs/>
          <w:sz w:val="28"/>
          <w:szCs w:val="28"/>
          <w:lang w:val="uk-UA" w:eastAsia="en-US"/>
        </w:rPr>
        <w:t>:</w:t>
      </w:r>
    </w:p>
    <w:p w14:paraId="599462A8" w14:textId="2C99A67E" w:rsidR="00622047" w:rsidRDefault="00622047" w:rsidP="005D6DF4">
      <w:pPr>
        <w:ind w:right="140" w:firstLine="709"/>
        <w:jc w:val="both"/>
        <w:rPr>
          <w:b/>
          <w:bCs/>
          <w:sz w:val="28"/>
          <w:szCs w:val="28"/>
          <w:lang w:val="uk-UA" w:eastAsia="en-US"/>
        </w:rPr>
      </w:pPr>
    </w:p>
    <w:p w14:paraId="1D94F2FD" w14:textId="05720E98" w:rsidR="00622047" w:rsidRPr="00622047" w:rsidRDefault="0046531A" w:rsidP="005D6DF4">
      <w:pPr>
        <w:ind w:right="140"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Затвердити з</w:t>
      </w:r>
      <w:r w:rsidR="00740D39">
        <w:rPr>
          <w:sz w:val="28"/>
          <w:szCs w:val="28"/>
          <w:lang w:val="uk-UA" w:eastAsia="en-US"/>
        </w:rPr>
        <w:t>аключний з</w:t>
      </w:r>
      <w:r w:rsidR="00622047" w:rsidRPr="00622047">
        <w:rPr>
          <w:sz w:val="28"/>
          <w:szCs w:val="28"/>
          <w:lang w:val="uk-UA" w:eastAsia="en-US"/>
        </w:rPr>
        <w:t>віт</w:t>
      </w:r>
      <w:r w:rsidR="00740D39">
        <w:rPr>
          <w:sz w:val="28"/>
          <w:szCs w:val="28"/>
          <w:lang w:val="uk-UA" w:eastAsia="en-US"/>
        </w:rPr>
        <w:t xml:space="preserve"> начальника відділу соціально-економічного розвитку, планування, інвестиційної діяльності та інформаційного забезпечення Ольги ПІКУШ про виконання Програми розвитку малого і середнього підприємництва  </w:t>
      </w:r>
      <w:r w:rsidR="00740D39" w:rsidRPr="005D6DF4">
        <w:rPr>
          <w:bCs/>
          <w:sz w:val="28"/>
          <w:szCs w:val="28"/>
          <w:lang w:val="uk-UA"/>
        </w:rPr>
        <w:t xml:space="preserve"> Петриків</w:t>
      </w:r>
      <w:r w:rsidR="00740D39">
        <w:rPr>
          <w:bCs/>
          <w:sz w:val="28"/>
          <w:szCs w:val="28"/>
          <w:lang w:val="uk-UA"/>
        </w:rPr>
        <w:t>ської селищної ради</w:t>
      </w:r>
      <w:r w:rsidR="00740D39" w:rsidRPr="005D6DF4">
        <w:rPr>
          <w:bCs/>
          <w:sz w:val="28"/>
          <w:szCs w:val="28"/>
          <w:lang w:val="uk-UA"/>
        </w:rPr>
        <w:t xml:space="preserve"> </w:t>
      </w:r>
      <w:r w:rsidR="00740D39">
        <w:rPr>
          <w:bCs/>
          <w:sz w:val="28"/>
          <w:szCs w:val="28"/>
          <w:lang w:val="uk-UA"/>
        </w:rPr>
        <w:t>з</w:t>
      </w:r>
      <w:r w:rsidR="00740D39" w:rsidRPr="005D6DF4">
        <w:rPr>
          <w:bCs/>
          <w:sz w:val="28"/>
          <w:szCs w:val="28"/>
          <w:lang w:val="uk-UA"/>
        </w:rPr>
        <w:t>а 2021 – 2023 роки</w:t>
      </w:r>
      <w:r w:rsidR="00DC1798">
        <w:rPr>
          <w:bCs/>
          <w:sz w:val="28"/>
          <w:szCs w:val="28"/>
          <w:lang w:val="uk-UA"/>
        </w:rPr>
        <w:t>,</w:t>
      </w:r>
      <w:r w:rsidR="00BD3F11">
        <w:rPr>
          <w:bCs/>
          <w:sz w:val="28"/>
          <w:szCs w:val="28"/>
          <w:lang w:val="uk-UA"/>
        </w:rPr>
        <w:t xml:space="preserve"> затвердженої рішенням селищної ради </w:t>
      </w:r>
      <w:r w:rsidR="00740D39">
        <w:rPr>
          <w:bCs/>
          <w:sz w:val="28"/>
          <w:szCs w:val="28"/>
          <w:lang w:val="uk-UA"/>
        </w:rPr>
        <w:t>12 березня</w:t>
      </w:r>
      <w:r w:rsidR="00BD3F11">
        <w:rPr>
          <w:bCs/>
          <w:sz w:val="28"/>
          <w:szCs w:val="28"/>
          <w:lang w:val="uk-UA"/>
        </w:rPr>
        <w:t xml:space="preserve"> 202</w:t>
      </w:r>
      <w:r w:rsidR="00740D39">
        <w:rPr>
          <w:bCs/>
          <w:sz w:val="28"/>
          <w:szCs w:val="28"/>
          <w:lang w:val="uk-UA"/>
        </w:rPr>
        <w:t>1</w:t>
      </w:r>
      <w:r w:rsidR="00BD3F11">
        <w:rPr>
          <w:bCs/>
          <w:sz w:val="28"/>
          <w:szCs w:val="28"/>
          <w:lang w:val="uk-UA"/>
        </w:rPr>
        <w:t xml:space="preserve"> року № </w:t>
      </w:r>
      <w:r w:rsidR="00740D39">
        <w:rPr>
          <w:bCs/>
          <w:sz w:val="28"/>
          <w:szCs w:val="28"/>
          <w:lang w:val="uk-UA"/>
        </w:rPr>
        <w:t>8</w:t>
      </w:r>
      <w:r w:rsidR="00BD3F11">
        <w:rPr>
          <w:bCs/>
          <w:sz w:val="28"/>
          <w:szCs w:val="28"/>
          <w:lang w:val="uk-UA"/>
        </w:rPr>
        <w:t xml:space="preserve">3 – </w:t>
      </w:r>
      <w:r w:rsidR="00740D39">
        <w:rPr>
          <w:bCs/>
          <w:sz w:val="28"/>
          <w:szCs w:val="28"/>
          <w:lang w:val="uk-UA"/>
        </w:rPr>
        <w:t>5</w:t>
      </w:r>
      <w:r w:rsidR="00BD3F11">
        <w:rPr>
          <w:bCs/>
          <w:sz w:val="28"/>
          <w:szCs w:val="28"/>
          <w:lang w:val="uk-UA"/>
        </w:rPr>
        <w:t>/</w:t>
      </w:r>
      <w:r w:rsidR="00740D39">
        <w:rPr>
          <w:bCs/>
          <w:color w:val="000000"/>
          <w:sz w:val="28"/>
          <w:szCs w:val="28"/>
          <w:lang w:val="en-US"/>
        </w:rPr>
        <w:t>V</w:t>
      </w:r>
      <w:r w:rsidR="00BD3F11">
        <w:rPr>
          <w:bCs/>
          <w:sz w:val="28"/>
          <w:szCs w:val="28"/>
          <w:lang w:val="uk-UA"/>
        </w:rPr>
        <w:t>ІІІ,</w:t>
      </w:r>
      <w:r w:rsidR="00622047">
        <w:rPr>
          <w:bCs/>
          <w:sz w:val="28"/>
          <w:szCs w:val="28"/>
          <w:lang w:val="uk-UA"/>
        </w:rPr>
        <w:t xml:space="preserve"> (дода</w:t>
      </w:r>
      <w:r w:rsidR="00740D39">
        <w:rPr>
          <w:bCs/>
          <w:sz w:val="28"/>
          <w:szCs w:val="28"/>
          <w:lang w:val="uk-UA"/>
        </w:rPr>
        <w:t>ється</w:t>
      </w:r>
      <w:r w:rsidR="00622047">
        <w:rPr>
          <w:bCs/>
          <w:sz w:val="28"/>
          <w:szCs w:val="28"/>
          <w:lang w:val="uk-UA"/>
        </w:rPr>
        <w:t>).</w:t>
      </w:r>
    </w:p>
    <w:p w14:paraId="7E7A7B61" w14:textId="77777777" w:rsidR="00181BD5" w:rsidRPr="005D6DF4" w:rsidRDefault="00181BD5" w:rsidP="005D6DF4">
      <w:pPr>
        <w:ind w:right="140" w:firstLine="709"/>
        <w:jc w:val="both"/>
        <w:rPr>
          <w:sz w:val="28"/>
          <w:szCs w:val="28"/>
          <w:lang w:val="uk-UA" w:eastAsia="en-US"/>
        </w:rPr>
      </w:pPr>
    </w:p>
    <w:p w14:paraId="47F5F850" w14:textId="18E9F3C2" w:rsidR="00F56077" w:rsidRPr="00622047" w:rsidRDefault="00E05F98" w:rsidP="00F56077">
      <w:pPr>
        <w:ind w:right="140"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</w:t>
      </w:r>
    </w:p>
    <w:p w14:paraId="35285FDF" w14:textId="4243F366" w:rsidR="00E05F98" w:rsidRPr="00F56077" w:rsidRDefault="00E05F98" w:rsidP="00DC1798">
      <w:pPr>
        <w:spacing w:after="120"/>
        <w:ind w:right="140" w:firstLine="709"/>
        <w:jc w:val="both"/>
        <w:rPr>
          <w:color w:val="000000"/>
          <w:sz w:val="28"/>
          <w:szCs w:val="28"/>
          <w:lang w:val="uk-UA"/>
        </w:rPr>
      </w:pPr>
    </w:p>
    <w:p w14:paraId="426BA494" w14:textId="77777777" w:rsidR="00E05F98" w:rsidRDefault="00E05F98" w:rsidP="00E05F98">
      <w:pPr>
        <w:jc w:val="both"/>
        <w:rPr>
          <w:color w:val="000000"/>
          <w:sz w:val="28"/>
          <w:szCs w:val="28"/>
          <w:lang w:val="uk-UA"/>
        </w:rPr>
      </w:pPr>
    </w:p>
    <w:p w14:paraId="4865AB86" w14:textId="64FA0846" w:rsidR="00B73F02" w:rsidRDefault="00B969C7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Селищний голова   </w:t>
      </w:r>
      <w:r w:rsidR="00E05F98">
        <w:rPr>
          <w:b/>
          <w:color w:val="000000"/>
          <w:sz w:val="28"/>
          <w:szCs w:val="28"/>
          <w:lang w:val="uk-UA"/>
        </w:rPr>
        <w:tab/>
      </w:r>
      <w:r w:rsidR="00E05F98">
        <w:rPr>
          <w:b/>
          <w:color w:val="000000"/>
          <w:sz w:val="28"/>
          <w:szCs w:val="28"/>
          <w:lang w:val="uk-UA"/>
        </w:rPr>
        <w:tab/>
      </w:r>
      <w:r w:rsidR="00E05F98">
        <w:rPr>
          <w:b/>
          <w:color w:val="000000"/>
          <w:sz w:val="28"/>
          <w:szCs w:val="28"/>
          <w:lang w:val="uk-UA"/>
        </w:rPr>
        <w:tab/>
      </w:r>
      <w:r w:rsidR="00E05F98">
        <w:rPr>
          <w:b/>
          <w:color w:val="000000"/>
          <w:sz w:val="28"/>
          <w:szCs w:val="28"/>
          <w:lang w:val="uk-UA"/>
        </w:rPr>
        <w:tab/>
      </w:r>
      <w:r w:rsidR="0093204F">
        <w:rPr>
          <w:b/>
          <w:color w:val="000000"/>
          <w:sz w:val="28"/>
          <w:szCs w:val="28"/>
          <w:lang w:val="uk-UA"/>
        </w:rPr>
        <w:t xml:space="preserve">  </w:t>
      </w:r>
      <w:r w:rsidR="00E05F98">
        <w:rPr>
          <w:b/>
          <w:color w:val="000000"/>
          <w:sz w:val="28"/>
          <w:szCs w:val="28"/>
          <w:lang w:val="uk-UA"/>
        </w:rPr>
        <w:t xml:space="preserve">         </w:t>
      </w:r>
      <w:r w:rsidR="00002B22">
        <w:rPr>
          <w:b/>
          <w:color w:val="000000"/>
          <w:sz w:val="28"/>
          <w:szCs w:val="28"/>
          <w:lang w:val="uk-UA"/>
        </w:rPr>
        <w:t xml:space="preserve">       </w:t>
      </w:r>
      <w:r w:rsidR="00E05F98">
        <w:rPr>
          <w:b/>
          <w:color w:val="000000"/>
          <w:sz w:val="28"/>
          <w:szCs w:val="28"/>
          <w:lang w:val="uk-UA"/>
        </w:rPr>
        <w:t xml:space="preserve">       Н</w:t>
      </w:r>
      <w:r w:rsidR="00DE5EA6">
        <w:rPr>
          <w:b/>
          <w:color w:val="000000"/>
          <w:sz w:val="28"/>
          <w:szCs w:val="28"/>
          <w:lang w:val="uk-UA"/>
        </w:rPr>
        <w:t xml:space="preserve">аталія 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E05F98">
        <w:rPr>
          <w:b/>
          <w:color w:val="000000"/>
          <w:sz w:val="28"/>
          <w:szCs w:val="28"/>
          <w:lang w:val="uk-UA"/>
        </w:rPr>
        <w:t>КОВАЛЕНКО</w:t>
      </w:r>
    </w:p>
    <w:p w14:paraId="671C4530" w14:textId="42972186" w:rsidR="00DC1798" w:rsidRDefault="00DC1798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</w:p>
    <w:p w14:paraId="3AEDD86A" w14:textId="7F79599A" w:rsidR="00DC1798" w:rsidRDefault="00DC1798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</w:p>
    <w:p w14:paraId="6D6F5CA2" w14:textId="77777777" w:rsidR="00F611C6" w:rsidRDefault="00F611C6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</w:p>
    <w:p w14:paraId="776CAEE7" w14:textId="77777777" w:rsidR="002B30DA" w:rsidRDefault="002B30DA" w:rsidP="002B30DA">
      <w:pPr>
        <w:jc w:val="both"/>
        <w:rPr>
          <w:bCs/>
          <w:sz w:val="28"/>
          <w:szCs w:val="28"/>
          <w:lang w:val="uk-UA" w:eastAsia="en-US"/>
        </w:rPr>
      </w:pPr>
      <w:proofErr w:type="spellStart"/>
      <w:r>
        <w:rPr>
          <w:bCs/>
          <w:sz w:val="28"/>
          <w:szCs w:val="28"/>
        </w:rPr>
        <w:t>смт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Петриківка</w:t>
      </w:r>
      <w:proofErr w:type="spellEnd"/>
    </w:p>
    <w:p w14:paraId="1F7ECC54" w14:textId="77777777" w:rsidR="002B30DA" w:rsidRDefault="002B30DA" w:rsidP="002B30DA">
      <w:pPr>
        <w:jc w:val="both"/>
        <w:rPr>
          <w:rFonts w:cstheme="minorBidi"/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  <w:lang w:val="uk-UA"/>
        </w:rPr>
        <w:t>2</w:t>
      </w:r>
      <w:r>
        <w:rPr>
          <w:snapToGrid w:val="0"/>
          <w:sz w:val="28"/>
          <w:szCs w:val="28"/>
        </w:rPr>
        <w:t xml:space="preserve"> лютого 2024 року</w:t>
      </w:r>
    </w:p>
    <w:p w14:paraId="5E718875" w14:textId="52B4C2CD" w:rsidR="002B30DA" w:rsidRDefault="002B30DA" w:rsidP="002B30DA">
      <w:pPr>
        <w:jc w:val="both"/>
        <w:rPr>
          <w:rFonts w:eastAsiaTheme="minorHAnsi"/>
          <w:bCs/>
          <w:sz w:val="28"/>
          <w:szCs w:val="28"/>
        </w:rPr>
      </w:pPr>
      <w:r>
        <w:rPr>
          <w:bCs/>
          <w:sz w:val="28"/>
          <w:szCs w:val="28"/>
        </w:rPr>
        <w:t>№ 6</w:t>
      </w:r>
      <w:r>
        <w:rPr>
          <w:bCs/>
          <w:sz w:val="28"/>
          <w:szCs w:val="28"/>
          <w:lang w:val="uk-UA"/>
        </w:rPr>
        <w:t>66</w:t>
      </w:r>
      <w:r>
        <w:rPr>
          <w:bCs/>
          <w:sz w:val="28"/>
          <w:szCs w:val="28"/>
        </w:rPr>
        <w:t xml:space="preserve"> – 22/</w:t>
      </w:r>
      <w:r>
        <w:rPr>
          <w:bCs/>
          <w:sz w:val="28"/>
          <w:szCs w:val="28"/>
          <w:lang w:val="en-US"/>
        </w:rPr>
        <w:t>V</w:t>
      </w:r>
      <w:r>
        <w:rPr>
          <w:bCs/>
          <w:sz w:val="28"/>
          <w:szCs w:val="28"/>
        </w:rPr>
        <w:t>ІІІ</w:t>
      </w:r>
    </w:p>
    <w:p w14:paraId="76A1B382" w14:textId="34707AB6" w:rsidR="00002B22" w:rsidRDefault="00002B22" w:rsidP="00DD4759">
      <w:pPr>
        <w:shd w:val="clear" w:color="auto" w:fill="FFFFFF"/>
        <w:jc w:val="both"/>
        <w:rPr>
          <w:b/>
          <w:color w:val="000000"/>
          <w:sz w:val="28"/>
          <w:szCs w:val="28"/>
          <w:lang w:val="uk-UA"/>
        </w:rPr>
      </w:pPr>
    </w:p>
    <w:sectPr w:rsidR="00002B22" w:rsidSect="004575E4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AEC"/>
    <w:rsid w:val="00002B22"/>
    <w:rsid w:val="000C72A0"/>
    <w:rsid w:val="000D228D"/>
    <w:rsid w:val="000F6304"/>
    <w:rsid w:val="00156B63"/>
    <w:rsid w:val="00181BD5"/>
    <w:rsid w:val="00187BFD"/>
    <w:rsid w:val="001A0DB8"/>
    <w:rsid w:val="001D03D2"/>
    <w:rsid w:val="001E3E46"/>
    <w:rsid w:val="001E4F25"/>
    <w:rsid w:val="00225548"/>
    <w:rsid w:val="00237B15"/>
    <w:rsid w:val="002B30DA"/>
    <w:rsid w:val="003A3757"/>
    <w:rsid w:val="004058BF"/>
    <w:rsid w:val="00410120"/>
    <w:rsid w:val="004575E4"/>
    <w:rsid w:val="0046531A"/>
    <w:rsid w:val="00480891"/>
    <w:rsid w:val="004C66C3"/>
    <w:rsid w:val="00540879"/>
    <w:rsid w:val="00552247"/>
    <w:rsid w:val="00571804"/>
    <w:rsid w:val="005D6DF4"/>
    <w:rsid w:val="00622047"/>
    <w:rsid w:val="006745B5"/>
    <w:rsid w:val="00740D39"/>
    <w:rsid w:val="009062AB"/>
    <w:rsid w:val="00931559"/>
    <w:rsid w:val="0093204F"/>
    <w:rsid w:val="00AA739C"/>
    <w:rsid w:val="00AB3AC1"/>
    <w:rsid w:val="00B630AA"/>
    <w:rsid w:val="00B66A18"/>
    <w:rsid w:val="00B73F02"/>
    <w:rsid w:val="00B84522"/>
    <w:rsid w:val="00B969C7"/>
    <w:rsid w:val="00BD3F11"/>
    <w:rsid w:val="00C02D75"/>
    <w:rsid w:val="00CB6E57"/>
    <w:rsid w:val="00D1479F"/>
    <w:rsid w:val="00DC1798"/>
    <w:rsid w:val="00DD4759"/>
    <w:rsid w:val="00DE5EA6"/>
    <w:rsid w:val="00E01343"/>
    <w:rsid w:val="00E05F98"/>
    <w:rsid w:val="00E26F08"/>
    <w:rsid w:val="00E61F62"/>
    <w:rsid w:val="00F15120"/>
    <w:rsid w:val="00F56077"/>
    <w:rsid w:val="00F611C6"/>
    <w:rsid w:val="00FF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DE5D9"/>
  <w15:chartTrackingRefBased/>
  <w15:docId w15:val="{DC2F282C-1CF6-43DF-A8AB-AF702C7DB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5F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05F98"/>
    <w:pPr>
      <w:widowControl/>
      <w:autoSpaceDE/>
      <w:autoSpaceDN/>
      <w:adjustRightInd/>
      <w:jc w:val="both"/>
    </w:pPr>
    <w:rPr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semiHidden/>
    <w:rsid w:val="00E05F9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6745B5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B66A18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66A1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9A0B5-210F-4834-811F-D3863ACF5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824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HP ProBook</cp:lastModifiedBy>
  <cp:revision>58</cp:revision>
  <cp:lastPrinted>2022-12-12T06:23:00Z</cp:lastPrinted>
  <dcterms:created xsi:type="dcterms:W3CDTF">2020-12-14T17:36:00Z</dcterms:created>
  <dcterms:modified xsi:type="dcterms:W3CDTF">2024-02-24T12:25:00Z</dcterms:modified>
</cp:coreProperties>
</file>